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CC8B" w14:textId="5524F1F5" w:rsidR="00E21EF2" w:rsidRDefault="00E21EF2"/>
    <w:p w14:paraId="18DF97A9" w14:textId="436EC19A" w:rsidR="005B2169" w:rsidRPr="00A061CA" w:rsidRDefault="005B2169" w:rsidP="005B2169">
      <w:pPr>
        <w:jc w:val="center"/>
        <w:rPr>
          <w:b/>
          <w:bCs/>
          <w:sz w:val="36"/>
          <w:szCs w:val="36"/>
        </w:rPr>
      </w:pPr>
      <w:r w:rsidRPr="00A061CA">
        <w:rPr>
          <w:b/>
          <w:bCs/>
          <w:sz w:val="36"/>
          <w:szCs w:val="36"/>
        </w:rPr>
        <w:t>PRESS RELEASE</w:t>
      </w:r>
    </w:p>
    <w:p w14:paraId="789A732E" w14:textId="6056F972" w:rsidR="005B2169" w:rsidRPr="005B2169" w:rsidRDefault="005B2169" w:rsidP="005B2169">
      <w:pPr>
        <w:rPr>
          <w:sz w:val="24"/>
          <w:szCs w:val="24"/>
        </w:rPr>
      </w:pPr>
      <w:r>
        <w:rPr>
          <w:sz w:val="24"/>
          <w:szCs w:val="24"/>
        </w:rPr>
        <w:t>December 6</w:t>
      </w:r>
      <w:r w:rsidRPr="005B2169">
        <w:rPr>
          <w:sz w:val="24"/>
          <w:szCs w:val="24"/>
          <w:vertAlign w:val="superscript"/>
        </w:rPr>
        <w:t>th</w:t>
      </w:r>
      <w:r>
        <w:rPr>
          <w:sz w:val="24"/>
          <w:szCs w:val="24"/>
        </w:rPr>
        <w:t>, 2021</w:t>
      </w:r>
    </w:p>
    <w:p w14:paraId="0563221E" w14:textId="5646E305" w:rsidR="00287B2B" w:rsidRDefault="00287B2B" w:rsidP="00287B2B">
      <w:pPr>
        <w:jc w:val="both"/>
        <w:rPr>
          <w:sz w:val="24"/>
          <w:szCs w:val="24"/>
        </w:rPr>
      </w:pPr>
      <w:r w:rsidRPr="00287B2B">
        <w:rPr>
          <w:sz w:val="24"/>
          <w:szCs w:val="24"/>
        </w:rPr>
        <w:t xml:space="preserve">Allie Business Consulting, LLC located </w:t>
      </w:r>
      <w:r w:rsidR="00A061CA">
        <w:rPr>
          <w:sz w:val="24"/>
          <w:szCs w:val="24"/>
        </w:rPr>
        <w:t xml:space="preserve">at its new office at 26717 Michigan Avenue, </w:t>
      </w:r>
      <w:r w:rsidRPr="00287B2B">
        <w:rPr>
          <w:sz w:val="24"/>
          <w:szCs w:val="24"/>
        </w:rPr>
        <w:t>Inkster, Michigan</w:t>
      </w:r>
      <w:r w:rsidR="00467C6C">
        <w:rPr>
          <w:sz w:val="24"/>
          <w:szCs w:val="24"/>
        </w:rPr>
        <w:t>,</w:t>
      </w:r>
      <w:r w:rsidRPr="00287B2B">
        <w:rPr>
          <w:sz w:val="24"/>
          <w:szCs w:val="24"/>
        </w:rPr>
        <w:t xml:space="preserve"> provides Business Consulting Services specializing in assisting Business Owners</w:t>
      </w:r>
      <w:r>
        <w:rPr>
          <w:sz w:val="24"/>
          <w:szCs w:val="24"/>
        </w:rPr>
        <w:t xml:space="preserve"> to</w:t>
      </w:r>
      <w:r w:rsidRPr="00287B2B">
        <w:rPr>
          <w:sz w:val="24"/>
          <w:szCs w:val="24"/>
        </w:rPr>
        <w:t xml:space="preserve"> licens</w:t>
      </w:r>
      <w:r>
        <w:rPr>
          <w:sz w:val="24"/>
          <w:szCs w:val="24"/>
        </w:rPr>
        <w:t>e</w:t>
      </w:r>
      <w:r w:rsidRPr="00287B2B">
        <w:rPr>
          <w:sz w:val="24"/>
          <w:szCs w:val="24"/>
        </w:rPr>
        <w:t xml:space="preserve"> and certify their business with Municipal, Township, County, State, Federal</w:t>
      </w:r>
      <w:r>
        <w:rPr>
          <w:sz w:val="24"/>
          <w:szCs w:val="24"/>
        </w:rPr>
        <w:t>, and Quality Registrar</w:t>
      </w:r>
      <w:r w:rsidRPr="00287B2B">
        <w:rPr>
          <w:sz w:val="24"/>
          <w:szCs w:val="24"/>
        </w:rPr>
        <w:t xml:space="preserve"> organizations and agencies that are regulated and require on-going renewals, audits, and inspections</w:t>
      </w:r>
      <w:proofErr w:type="gramStart"/>
      <w:r w:rsidRPr="00287B2B">
        <w:rPr>
          <w:sz w:val="24"/>
          <w:szCs w:val="24"/>
        </w:rPr>
        <w:t xml:space="preserve">.  </w:t>
      </w:r>
      <w:proofErr w:type="gramEnd"/>
      <w:r w:rsidRPr="00287B2B">
        <w:rPr>
          <w:sz w:val="24"/>
          <w:szCs w:val="24"/>
        </w:rPr>
        <w:t>ABC works with those officials leaving the business owner to concentrate on what they do best, run and operate their business.</w:t>
      </w:r>
    </w:p>
    <w:p w14:paraId="0FBCCCFB" w14:textId="77777777" w:rsidR="008E4C91" w:rsidRDefault="008E4C91" w:rsidP="00287B2B">
      <w:pPr>
        <w:jc w:val="both"/>
        <w:rPr>
          <w:sz w:val="24"/>
          <w:szCs w:val="24"/>
        </w:rPr>
      </w:pPr>
    </w:p>
    <w:p w14:paraId="000D41A9" w14:textId="359BB32A" w:rsidR="00287B2B" w:rsidRDefault="006C1264" w:rsidP="00287B2B">
      <w:pPr>
        <w:jc w:val="both"/>
        <w:rPr>
          <w:sz w:val="24"/>
          <w:szCs w:val="24"/>
        </w:rPr>
      </w:pPr>
      <w:r>
        <w:rPr>
          <w:sz w:val="24"/>
          <w:szCs w:val="24"/>
        </w:rPr>
        <w:t xml:space="preserve">For startup enterprises or those </w:t>
      </w:r>
      <w:r w:rsidR="00D403E1">
        <w:rPr>
          <w:sz w:val="24"/>
          <w:szCs w:val="24"/>
        </w:rPr>
        <w:t xml:space="preserve">businesses </w:t>
      </w:r>
      <w:r>
        <w:rPr>
          <w:sz w:val="24"/>
          <w:szCs w:val="24"/>
        </w:rPr>
        <w:t>expanding</w:t>
      </w:r>
      <w:r w:rsidR="00FE3404">
        <w:rPr>
          <w:sz w:val="24"/>
          <w:szCs w:val="24"/>
        </w:rPr>
        <w:t>,</w:t>
      </w:r>
      <w:r>
        <w:rPr>
          <w:sz w:val="24"/>
          <w:szCs w:val="24"/>
        </w:rPr>
        <w:t xml:space="preserve"> ABC also offers services related to zoning, building permits, sign permits, environmental testing, surveying, or any activity related to those activities</w:t>
      </w:r>
      <w:proofErr w:type="gramStart"/>
      <w:r>
        <w:rPr>
          <w:sz w:val="24"/>
          <w:szCs w:val="24"/>
        </w:rPr>
        <w:t xml:space="preserve">.  </w:t>
      </w:r>
      <w:proofErr w:type="gramEnd"/>
      <w:r>
        <w:rPr>
          <w:sz w:val="24"/>
          <w:szCs w:val="24"/>
        </w:rPr>
        <w:t>Our partners also can provide architectural services, graphic arts, IT architecture, security systems including IT security, IT related solutions, social media services, excavation and construction services, consulting on setting up the operation, creating quality standards and quality systems to include ISO Certifications for Manufacturing.</w:t>
      </w:r>
    </w:p>
    <w:p w14:paraId="67983062" w14:textId="77777777" w:rsidR="008E4C91" w:rsidRDefault="008E4C91" w:rsidP="00287B2B">
      <w:pPr>
        <w:jc w:val="both"/>
        <w:rPr>
          <w:sz w:val="24"/>
          <w:szCs w:val="24"/>
        </w:rPr>
      </w:pPr>
    </w:p>
    <w:p w14:paraId="25ABDCA4" w14:textId="60EC8E9B" w:rsidR="00A346CB" w:rsidRDefault="00A346CB" w:rsidP="00287B2B">
      <w:pPr>
        <w:jc w:val="both"/>
        <w:rPr>
          <w:sz w:val="24"/>
          <w:szCs w:val="24"/>
        </w:rPr>
      </w:pPr>
      <w:r>
        <w:rPr>
          <w:sz w:val="24"/>
          <w:szCs w:val="24"/>
        </w:rPr>
        <w:t>In addition</w:t>
      </w:r>
      <w:r w:rsidR="00FB46E1">
        <w:rPr>
          <w:sz w:val="24"/>
          <w:szCs w:val="24"/>
        </w:rPr>
        <w:t>,</w:t>
      </w:r>
      <w:r>
        <w:rPr>
          <w:sz w:val="24"/>
          <w:szCs w:val="24"/>
        </w:rPr>
        <w:t xml:space="preserve"> ABC will work to acquire property, working on any required zoning issues, develop the property, establish the licensing and certifications, install security systems, IT systems including e-Commerce, POS, Inventory Control, Automated Ordering System, a </w:t>
      </w:r>
      <w:proofErr w:type="gramStart"/>
      <w:r>
        <w:rPr>
          <w:sz w:val="24"/>
          <w:szCs w:val="24"/>
        </w:rPr>
        <w:t>Web-Site</w:t>
      </w:r>
      <w:proofErr w:type="gramEnd"/>
      <w:r>
        <w:rPr>
          <w:sz w:val="24"/>
          <w:szCs w:val="24"/>
        </w:rPr>
        <w:t xml:space="preserve"> and appropriate social media to help market and create a presence for your business.  Few businesses can provide a complete turn-key solution ready for you to operate your business at a maximum profit without fear that some official will threaten to shut you down for any reason.  We also partner with law enforcement and help provide state of the art security solutions to help deter the bad guys or catch them in the act and work to prosecute them in an expeditious manner.</w:t>
      </w:r>
    </w:p>
    <w:p w14:paraId="1ABEC713" w14:textId="77777777" w:rsidR="00A346CB" w:rsidRDefault="006C1264" w:rsidP="00287B2B">
      <w:pPr>
        <w:jc w:val="both"/>
        <w:rPr>
          <w:sz w:val="24"/>
          <w:szCs w:val="24"/>
        </w:rPr>
      </w:pPr>
      <w:r>
        <w:rPr>
          <w:sz w:val="24"/>
          <w:szCs w:val="24"/>
        </w:rPr>
        <w:t xml:space="preserve">The partners in the business are Mike </w:t>
      </w:r>
      <w:proofErr w:type="spellStart"/>
      <w:r>
        <w:rPr>
          <w:sz w:val="24"/>
          <w:szCs w:val="24"/>
        </w:rPr>
        <w:t>Bazzi</w:t>
      </w:r>
      <w:proofErr w:type="spellEnd"/>
      <w:r>
        <w:rPr>
          <w:sz w:val="24"/>
          <w:szCs w:val="24"/>
        </w:rPr>
        <w:t xml:space="preserve"> and Michael Relph.  </w:t>
      </w:r>
    </w:p>
    <w:p w14:paraId="54A265D0" w14:textId="6207D87F" w:rsidR="00A346CB" w:rsidRDefault="006C1264" w:rsidP="00287B2B">
      <w:pPr>
        <w:jc w:val="both"/>
        <w:rPr>
          <w:sz w:val="24"/>
          <w:szCs w:val="24"/>
        </w:rPr>
      </w:pPr>
      <w:r>
        <w:rPr>
          <w:sz w:val="24"/>
          <w:szCs w:val="24"/>
        </w:rPr>
        <w:t xml:space="preserve">Mr. </w:t>
      </w:r>
      <w:proofErr w:type="spellStart"/>
      <w:r>
        <w:rPr>
          <w:sz w:val="24"/>
          <w:szCs w:val="24"/>
        </w:rPr>
        <w:t>Bazzi</w:t>
      </w:r>
      <w:proofErr w:type="spellEnd"/>
      <w:r>
        <w:rPr>
          <w:sz w:val="24"/>
          <w:szCs w:val="24"/>
        </w:rPr>
        <w:t xml:space="preserve"> currently owns and operates four high value convenience/fueling stores with three of them operating food services to include a Subway, Alaska </w:t>
      </w:r>
      <w:r w:rsidR="00A346CB">
        <w:rPr>
          <w:sz w:val="24"/>
          <w:szCs w:val="24"/>
        </w:rPr>
        <w:t xml:space="preserve">Fish and Chicken, and Krispy </w:t>
      </w:r>
      <w:proofErr w:type="spellStart"/>
      <w:r w:rsidR="00A346CB">
        <w:rPr>
          <w:sz w:val="24"/>
          <w:szCs w:val="24"/>
        </w:rPr>
        <w:t>Krunchy</w:t>
      </w:r>
      <w:proofErr w:type="spellEnd"/>
      <w:r w:rsidR="00A346CB">
        <w:rPr>
          <w:sz w:val="24"/>
          <w:szCs w:val="24"/>
        </w:rPr>
        <w:t xml:space="preserve"> Chicken.  He has been in this business for </w:t>
      </w:r>
      <w:r w:rsidR="002226E1">
        <w:rPr>
          <w:sz w:val="24"/>
          <w:szCs w:val="24"/>
        </w:rPr>
        <w:t>more than 10</w:t>
      </w:r>
      <w:r w:rsidR="00A346CB">
        <w:rPr>
          <w:sz w:val="24"/>
          <w:szCs w:val="24"/>
        </w:rPr>
        <w:t xml:space="preserve"> years</w:t>
      </w:r>
      <w:proofErr w:type="gramStart"/>
      <w:r w:rsidR="002226E1">
        <w:rPr>
          <w:sz w:val="24"/>
          <w:szCs w:val="24"/>
        </w:rPr>
        <w:t>.</w:t>
      </w:r>
      <w:r w:rsidR="00FB6F8D">
        <w:rPr>
          <w:sz w:val="24"/>
          <w:szCs w:val="24"/>
        </w:rPr>
        <w:t xml:space="preserve">  </w:t>
      </w:r>
      <w:proofErr w:type="gramEnd"/>
      <w:r w:rsidR="00FB6F8D">
        <w:rPr>
          <w:sz w:val="24"/>
          <w:szCs w:val="24"/>
        </w:rPr>
        <w:t xml:space="preserve">Mr. </w:t>
      </w:r>
      <w:proofErr w:type="spellStart"/>
      <w:r w:rsidR="00FB6F8D">
        <w:rPr>
          <w:sz w:val="24"/>
          <w:szCs w:val="24"/>
        </w:rPr>
        <w:t>Bazzi</w:t>
      </w:r>
      <w:proofErr w:type="spellEnd"/>
      <w:r w:rsidR="00FB6F8D">
        <w:rPr>
          <w:sz w:val="24"/>
          <w:szCs w:val="24"/>
        </w:rPr>
        <w:t xml:space="preserve"> is able to best serve the </w:t>
      </w:r>
      <w:proofErr w:type="gramStart"/>
      <w:r w:rsidR="002226E1">
        <w:rPr>
          <w:sz w:val="24"/>
          <w:szCs w:val="24"/>
        </w:rPr>
        <w:t>Middle-Eastern</w:t>
      </w:r>
      <w:proofErr w:type="gramEnd"/>
      <w:r w:rsidR="00FB6F8D">
        <w:rPr>
          <w:sz w:val="24"/>
          <w:szCs w:val="24"/>
        </w:rPr>
        <w:t xml:space="preserve"> Business Community </w:t>
      </w:r>
      <w:r w:rsidR="00CE73DC">
        <w:rPr>
          <w:sz w:val="24"/>
          <w:szCs w:val="24"/>
        </w:rPr>
        <w:t>and those like it where English is a second language making it a huge challenge for those business owners to communicate well with officials that regulate all or part of the business owner’s operation.  His extended family in SE Michigan and beyond is very large with a maze of experts able to bring assistance as required</w:t>
      </w:r>
      <w:r w:rsidR="008E4C91">
        <w:rPr>
          <w:sz w:val="24"/>
          <w:szCs w:val="24"/>
        </w:rPr>
        <w:t xml:space="preserve"> that is relatable to the cultures that currently struggle the most.</w:t>
      </w:r>
    </w:p>
    <w:p w14:paraId="0D22CD10" w14:textId="77777777" w:rsidR="008E4C91" w:rsidRDefault="008E4C91" w:rsidP="00287B2B">
      <w:pPr>
        <w:jc w:val="both"/>
        <w:rPr>
          <w:sz w:val="24"/>
          <w:szCs w:val="24"/>
        </w:rPr>
      </w:pPr>
    </w:p>
    <w:p w14:paraId="1DF54C25" w14:textId="77777777" w:rsidR="00720742" w:rsidRDefault="00720742" w:rsidP="00287B2B">
      <w:pPr>
        <w:jc w:val="both"/>
        <w:rPr>
          <w:sz w:val="24"/>
          <w:szCs w:val="24"/>
        </w:rPr>
      </w:pPr>
    </w:p>
    <w:p w14:paraId="29BD4D42" w14:textId="27284B18" w:rsidR="006C1264" w:rsidRDefault="00A346CB" w:rsidP="00287B2B">
      <w:pPr>
        <w:jc w:val="both"/>
        <w:rPr>
          <w:sz w:val="24"/>
          <w:szCs w:val="24"/>
        </w:rPr>
      </w:pPr>
      <w:r>
        <w:rPr>
          <w:sz w:val="24"/>
          <w:szCs w:val="24"/>
        </w:rPr>
        <w:t xml:space="preserve">Mr. Relph </w:t>
      </w:r>
      <w:r w:rsidR="00720742">
        <w:rPr>
          <w:sz w:val="24"/>
          <w:szCs w:val="24"/>
        </w:rPr>
        <w:t xml:space="preserve">on the other hand </w:t>
      </w:r>
      <w:r>
        <w:rPr>
          <w:sz w:val="24"/>
          <w:szCs w:val="24"/>
        </w:rPr>
        <w:t>currently owns and operates a Technical Consulting Company named CSES International founded in 1992</w:t>
      </w:r>
      <w:proofErr w:type="gramStart"/>
      <w:r>
        <w:rPr>
          <w:sz w:val="24"/>
          <w:szCs w:val="24"/>
        </w:rPr>
        <w:t xml:space="preserve">.  </w:t>
      </w:r>
      <w:proofErr w:type="gramEnd"/>
      <w:r w:rsidR="00FB6F8D">
        <w:rPr>
          <w:sz w:val="24"/>
          <w:szCs w:val="24"/>
        </w:rPr>
        <w:t xml:space="preserve">A 1981 graduate from Lawrence Institute of Technology now called Lawrence Technological University </w:t>
      </w:r>
      <w:r w:rsidR="007124BD">
        <w:rPr>
          <w:sz w:val="24"/>
          <w:szCs w:val="24"/>
        </w:rPr>
        <w:t xml:space="preserve">with a Bachelor of Science degree </w:t>
      </w:r>
      <w:r w:rsidR="00FB6F8D">
        <w:rPr>
          <w:sz w:val="24"/>
          <w:szCs w:val="24"/>
        </w:rPr>
        <w:t xml:space="preserve">in Applied Mathematics / Computer Science </w:t>
      </w:r>
      <w:r w:rsidR="008A5A20">
        <w:rPr>
          <w:sz w:val="24"/>
          <w:szCs w:val="24"/>
        </w:rPr>
        <w:t xml:space="preserve">who </w:t>
      </w:r>
      <w:r w:rsidR="00FB6F8D">
        <w:rPr>
          <w:sz w:val="24"/>
          <w:szCs w:val="24"/>
        </w:rPr>
        <w:t>was already a professional in Art, Sports, and Music before the age of 20</w:t>
      </w:r>
      <w:proofErr w:type="gramStart"/>
      <w:r w:rsidR="00FB6F8D">
        <w:rPr>
          <w:sz w:val="24"/>
          <w:szCs w:val="24"/>
        </w:rPr>
        <w:t xml:space="preserve">.  </w:t>
      </w:r>
      <w:proofErr w:type="gramEnd"/>
      <w:r w:rsidR="00FB6F8D">
        <w:rPr>
          <w:sz w:val="24"/>
          <w:szCs w:val="24"/>
        </w:rPr>
        <w:t>His first business was opened at the age of 12 and his first CEO Consulting Client was Detroit Edison’s CEO when he was 8 years old identifying several major errors in the proof of their 1966-7 annual report.  Having worked with municipalities, school districts, states, counties, and several governments to include the DOD – US Army TACOM</w:t>
      </w:r>
      <w:r>
        <w:rPr>
          <w:sz w:val="24"/>
          <w:szCs w:val="24"/>
        </w:rPr>
        <w:t xml:space="preserve"> </w:t>
      </w:r>
      <w:r w:rsidR="00FB6F8D">
        <w:rPr>
          <w:sz w:val="24"/>
          <w:szCs w:val="24"/>
        </w:rPr>
        <w:t>and with major companies such as General Motors, Ford Motor Company, Chrysler, National Steel, Electronic Data Systems, International Business Machines, Dow Chemical, over 50 different electric power generation firms, 70+ Tier One Minority Auto Suppliers, several airports both big and small, and over 300 retailers both big and small</w:t>
      </w:r>
      <w:r w:rsidR="00CE73DC">
        <w:rPr>
          <w:sz w:val="24"/>
          <w:szCs w:val="24"/>
        </w:rPr>
        <w:t>.</w:t>
      </w:r>
    </w:p>
    <w:p w14:paraId="20375A74" w14:textId="77777777" w:rsidR="00CE73DC" w:rsidRDefault="00CE73DC" w:rsidP="00287B2B">
      <w:pPr>
        <w:jc w:val="both"/>
        <w:rPr>
          <w:sz w:val="24"/>
          <w:szCs w:val="24"/>
        </w:rPr>
      </w:pPr>
      <w:r>
        <w:rPr>
          <w:sz w:val="24"/>
          <w:szCs w:val="24"/>
        </w:rPr>
        <w:t>Mr. Relph also has a very large family in South-Western Canada (Alberta, and British Columbia) with an extended family in over 43 countries with connections in 195 countries in total.  Mr. Relph works with legends in professional sports and music with a family legacy in those areas dating back over 400 years with identified leaders in the ancient Greek Society in the days of Plato and Socrates.</w:t>
      </w:r>
    </w:p>
    <w:p w14:paraId="20C26065" w14:textId="77777777" w:rsidR="008E4C91" w:rsidRDefault="008E4C91" w:rsidP="00287B2B">
      <w:pPr>
        <w:jc w:val="both"/>
        <w:rPr>
          <w:sz w:val="24"/>
          <w:szCs w:val="24"/>
        </w:rPr>
      </w:pPr>
    </w:p>
    <w:p w14:paraId="73FB06FE" w14:textId="0B218A46" w:rsidR="008E4C91" w:rsidRDefault="00CE73DC" w:rsidP="00287B2B">
      <w:pPr>
        <w:jc w:val="both"/>
        <w:rPr>
          <w:sz w:val="24"/>
          <w:szCs w:val="24"/>
        </w:rPr>
      </w:pPr>
      <w:r>
        <w:rPr>
          <w:sz w:val="24"/>
          <w:szCs w:val="24"/>
        </w:rPr>
        <w:t xml:space="preserve">Both partners come from a “get it done” and “get it done well” philosophy </w:t>
      </w:r>
      <w:r w:rsidR="008E4C91">
        <w:rPr>
          <w:sz w:val="24"/>
          <w:szCs w:val="24"/>
        </w:rPr>
        <w:t xml:space="preserve">and work tirelessly until the problem is solved in the best possible way for the customer.  </w:t>
      </w:r>
    </w:p>
    <w:p w14:paraId="72376159" w14:textId="77777777" w:rsidR="008E4C91" w:rsidRDefault="008E4C91" w:rsidP="00287B2B">
      <w:pPr>
        <w:jc w:val="both"/>
        <w:rPr>
          <w:sz w:val="24"/>
          <w:szCs w:val="24"/>
        </w:rPr>
      </w:pPr>
    </w:p>
    <w:p w14:paraId="7D088F27" w14:textId="474AFE1B" w:rsidR="00CE73DC" w:rsidRPr="00287B2B" w:rsidRDefault="008C72E7" w:rsidP="00287B2B">
      <w:pPr>
        <w:jc w:val="both"/>
        <w:rPr>
          <w:sz w:val="24"/>
          <w:szCs w:val="24"/>
        </w:rPr>
      </w:pPr>
      <w:r>
        <w:rPr>
          <w:sz w:val="24"/>
          <w:szCs w:val="24"/>
        </w:rPr>
        <w:t>L</w:t>
      </w:r>
      <w:r w:rsidR="008E4C91">
        <w:rPr>
          <w:sz w:val="24"/>
          <w:szCs w:val="24"/>
        </w:rPr>
        <w:t xml:space="preserve">et ABC take care of the areas </w:t>
      </w:r>
      <w:r>
        <w:rPr>
          <w:sz w:val="24"/>
          <w:szCs w:val="24"/>
        </w:rPr>
        <w:t xml:space="preserve">of your business </w:t>
      </w:r>
      <w:r w:rsidR="008E4C91">
        <w:rPr>
          <w:sz w:val="24"/>
          <w:szCs w:val="24"/>
        </w:rPr>
        <w:t xml:space="preserve">that </w:t>
      </w:r>
      <w:r w:rsidR="00CD296A">
        <w:rPr>
          <w:sz w:val="24"/>
          <w:szCs w:val="24"/>
        </w:rPr>
        <w:t>occur no more than 4 times a year</w:t>
      </w:r>
      <w:r w:rsidR="00F13444">
        <w:rPr>
          <w:sz w:val="24"/>
          <w:szCs w:val="24"/>
        </w:rPr>
        <w:t xml:space="preserve"> and deter you from servicing the </w:t>
      </w:r>
      <w:proofErr w:type="gramStart"/>
      <w:r w:rsidR="00F13444">
        <w:rPr>
          <w:sz w:val="24"/>
          <w:szCs w:val="24"/>
        </w:rPr>
        <w:t>day to day</w:t>
      </w:r>
      <w:proofErr w:type="gramEnd"/>
      <w:r w:rsidR="00F13444">
        <w:rPr>
          <w:sz w:val="24"/>
          <w:szCs w:val="24"/>
        </w:rPr>
        <w:t xml:space="preserve"> operations.  </w:t>
      </w:r>
      <w:r w:rsidR="008E4C91">
        <w:rPr>
          <w:sz w:val="24"/>
          <w:szCs w:val="24"/>
        </w:rPr>
        <w:t xml:space="preserve">  </w:t>
      </w:r>
      <w:r w:rsidR="00CE73DC">
        <w:rPr>
          <w:sz w:val="24"/>
          <w:szCs w:val="24"/>
        </w:rPr>
        <w:t xml:space="preserve"> </w:t>
      </w:r>
    </w:p>
    <w:sectPr w:rsidR="00CE73DC" w:rsidRPr="00287B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7607" w14:textId="77777777" w:rsidR="00E21EF2" w:rsidRDefault="00E21EF2" w:rsidP="00E21EF2">
      <w:pPr>
        <w:spacing w:after="0" w:line="240" w:lineRule="auto"/>
      </w:pPr>
      <w:r>
        <w:separator/>
      </w:r>
    </w:p>
  </w:endnote>
  <w:endnote w:type="continuationSeparator" w:id="0">
    <w:p w14:paraId="55436237" w14:textId="77777777" w:rsidR="00E21EF2" w:rsidRDefault="00E21EF2" w:rsidP="00E2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8C6C" w14:textId="39081B95" w:rsidR="00E21EF2" w:rsidRDefault="00E21EF2" w:rsidP="00287B2B">
    <w:pPr>
      <w:pStyle w:val="Footer"/>
      <w:jc w:val="center"/>
    </w:pPr>
    <w:r>
      <w:t>Allie Business Consulting</w:t>
    </w:r>
    <w:r w:rsidR="00287B2B">
      <w:t xml:space="preserve"> LLC</w:t>
    </w:r>
    <w:r>
      <w:t xml:space="preserve"> – 267</w:t>
    </w:r>
    <w:r w:rsidR="00467E69">
      <w:t>17</w:t>
    </w:r>
    <w:r>
      <w:t xml:space="preserve"> Michigan Avenue, Inkster, Michigan 48</w:t>
    </w:r>
    <w:r w:rsidR="00287B2B">
      <w:t>141 (810) 814-0263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4049" w14:textId="77777777" w:rsidR="00E21EF2" w:rsidRDefault="00E21EF2" w:rsidP="00E21EF2">
      <w:pPr>
        <w:spacing w:after="0" w:line="240" w:lineRule="auto"/>
      </w:pPr>
      <w:r>
        <w:separator/>
      </w:r>
    </w:p>
  </w:footnote>
  <w:footnote w:type="continuationSeparator" w:id="0">
    <w:p w14:paraId="293FC262" w14:textId="77777777" w:rsidR="00E21EF2" w:rsidRDefault="00E21EF2" w:rsidP="00E21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0D96" w14:textId="0FE2B90B" w:rsidR="00E21EF2" w:rsidRPr="00E21EF2" w:rsidRDefault="00E21EF2" w:rsidP="00E21EF2">
    <w:pPr>
      <w:pStyle w:val="Header"/>
      <w:jc w:val="center"/>
      <w:rPr>
        <w:rFonts w:ascii="Brush Script MT" w:hAnsi="Brush Script MT"/>
        <w:color w:val="0033CC"/>
        <w:sz w:val="72"/>
        <w:szCs w:val="72"/>
      </w:rPr>
    </w:pPr>
    <w:r w:rsidRPr="00E21EF2">
      <w:rPr>
        <w:rFonts w:ascii="Brush Script MT" w:hAnsi="Brush Script MT"/>
        <w:color w:val="0033CC"/>
        <w:sz w:val="72"/>
        <w:szCs w:val="72"/>
      </w:rPr>
      <w:t>Allie Business Consulting,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F2"/>
    <w:rsid w:val="002226E1"/>
    <w:rsid w:val="00287B2B"/>
    <w:rsid w:val="00467C6C"/>
    <w:rsid w:val="00467E69"/>
    <w:rsid w:val="0058002A"/>
    <w:rsid w:val="005B2169"/>
    <w:rsid w:val="006C1264"/>
    <w:rsid w:val="007124BD"/>
    <w:rsid w:val="00720742"/>
    <w:rsid w:val="008A5A20"/>
    <w:rsid w:val="008C72E7"/>
    <w:rsid w:val="008E4C91"/>
    <w:rsid w:val="00A061CA"/>
    <w:rsid w:val="00A346CB"/>
    <w:rsid w:val="00CD296A"/>
    <w:rsid w:val="00CE73DC"/>
    <w:rsid w:val="00D403E1"/>
    <w:rsid w:val="00E21EF2"/>
    <w:rsid w:val="00F13444"/>
    <w:rsid w:val="00FB46E1"/>
    <w:rsid w:val="00FB6F8D"/>
    <w:rsid w:val="00FE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BFF9"/>
  <w15:chartTrackingRefBased/>
  <w15:docId w15:val="{16F2E5E8-AD88-47B7-AE84-A6EDFB16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F2"/>
  </w:style>
  <w:style w:type="paragraph" w:styleId="Footer">
    <w:name w:val="footer"/>
    <w:basedOn w:val="Normal"/>
    <w:link w:val="FooterChar"/>
    <w:uiPriority w:val="99"/>
    <w:unhideWhenUsed/>
    <w:rsid w:val="00E2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Relph</dc:creator>
  <cp:keywords/>
  <dc:description/>
  <cp:lastModifiedBy>Michael Relph</cp:lastModifiedBy>
  <cp:revision>2</cp:revision>
  <dcterms:created xsi:type="dcterms:W3CDTF">2021-12-05T18:11:00Z</dcterms:created>
  <dcterms:modified xsi:type="dcterms:W3CDTF">2021-12-05T18:11:00Z</dcterms:modified>
</cp:coreProperties>
</file>